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2A5" w:rsidRPr="00C8028B" w14:paraId="1C4CBCA3" w14:textId="77777777" w:rsidTr="007D5B5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5D549" w14:textId="77777777" w:rsidR="007362A5" w:rsidRPr="00C8028B" w:rsidRDefault="007362A5" w:rsidP="007D5B56">
            <w:pPr>
              <w:rPr>
                <w:rFonts w:ascii="Garamond" w:hAnsi="Garamond"/>
                <w:b/>
                <w:szCs w:val="24"/>
              </w:rPr>
            </w:pPr>
            <w:r w:rsidRPr="00C8028B">
              <w:rPr>
                <w:rFonts w:ascii="Garamond" w:hAnsi="Garamond"/>
                <w:b/>
                <w:szCs w:val="24"/>
              </w:rPr>
              <w:t xml:space="preserve">Vejledning til skabelonen </w:t>
            </w:r>
          </w:p>
          <w:p w14:paraId="46B45BD6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</w:p>
          <w:p w14:paraId="10340693" w14:textId="77777777" w:rsidR="007362A5" w:rsidRPr="00C8028B" w:rsidRDefault="007362A5" w:rsidP="007D5B56">
            <w:pPr>
              <w:rPr>
                <w:rFonts w:ascii="Garamond" w:hAnsi="Garamond"/>
                <w:szCs w:val="24"/>
                <w:u w:val="single"/>
              </w:rPr>
            </w:pPr>
            <w:r w:rsidRPr="00C8028B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36ECE31C" w14:textId="4BEC5FBF" w:rsidR="007362A5" w:rsidRDefault="007362A5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/>
                <w:szCs w:val="24"/>
              </w:rPr>
              <w:t xml:space="preserve">Denne skabelon anvendes til at udarbejde meddelelse om afslag til de tilbudsgivere, som </w:t>
            </w:r>
            <w:r>
              <w:rPr>
                <w:rFonts w:ascii="Garamond" w:hAnsi="Garamond"/>
                <w:szCs w:val="24"/>
              </w:rPr>
              <w:t xml:space="preserve">er </w:t>
            </w:r>
            <w:proofErr w:type="spellStart"/>
            <w:r>
              <w:rPr>
                <w:rFonts w:ascii="Garamond" w:hAnsi="Garamond"/>
                <w:szCs w:val="24"/>
              </w:rPr>
              <w:t>ukonditionsmæssige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r w:rsidRPr="00C8028B">
              <w:rPr>
                <w:rFonts w:ascii="Garamond" w:hAnsi="Garamond"/>
                <w:szCs w:val="24"/>
              </w:rPr>
              <w:t xml:space="preserve">ved </w:t>
            </w:r>
            <w:r>
              <w:rPr>
                <w:rFonts w:ascii="Garamond" w:hAnsi="Garamond"/>
                <w:szCs w:val="24"/>
              </w:rPr>
              <w:t xml:space="preserve">et udbud </w:t>
            </w:r>
            <w:r w:rsidRPr="00C8028B">
              <w:rPr>
                <w:rFonts w:ascii="Garamond" w:hAnsi="Garamond"/>
                <w:szCs w:val="24"/>
              </w:rPr>
              <w:t>efter udbudslovens afsnit I</w:t>
            </w:r>
            <w:r>
              <w:rPr>
                <w:rFonts w:ascii="Garamond" w:hAnsi="Garamond"/>
                <w:szCs w:val="24"/>
              </w:rPr>
              <w:t>I</w:t>
            </w:r>
            <w:r w:rsidRPr="00C8028B">
              <w:rPr>
                <w:rFonts w:ascii="Garamond" w:hAnsi="Garamond"/>
                <w:szCs w:val="24"/>
              </w:rPr>
              <w:t xml:space="preserve">. </w:t>
            </w:r>
          </w:p>
          <w:p w14:paraId="462212A1" w14:textId="24318813" w:rsidR="007362A5" w:rsidRDefault="007362A5" w:rsidP="007D5B56">
            <w:pPr>
              <w:rPr>
                <w:rFonts w:ascii="Garamond" w:hAnsi="Garamond"/>
                <w:szCs w:val="24"/>
              </w:rPr>
            </w:pPr>
          </w:p>
          <w:p w14:paraId="1B3E15B9" w14:textId="0484598A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Afslagsbrevet skal indeholde årsagen til, at tilbuddet afvises som </w:t>
            </w:r>
            <w:proofErr w:type="spellStart"/>
            <w:r>
              <w:rPr>
                <w:rFonts w:ascii="Garamond" w:hAnsi="Garamond"/>
                <w:szCs w:val="24"/>
              </w:rPr>
              <w:t>ukonditionsmæssigt</w:t>
            </w:r>
            <w:proofErr w:type="spellEnd"/>
            <w:r>
              <w:rPr>
                <w:rFonts w:ascii="Garamond" w:hAnsi="Garamond"/>
                <w:szCs w:val="24"/>
              </w:rPr>
              <w:t>, men skal dog ikke indeholde evaluering af tilbuddene.</w:t>
            </w:r>
          </w:p>
          <w:p w14:paraId="38D17B5E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</w:p>
          <w:p w14:paraId="6FB02DF9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Såfremt der indgås en rammeaftale, skal ”kontrakt” udskiftes med ”rammeaftale” i skabelonen.</w:t>
            </w:r>
          </w:p>
          <w:p w14:paraId="54E0A9A9" w14:textId="77777777" w:rsidR="007362A5" w:rsidRPr="00C8028B" w:rsidRDefault="007362A5" w:rsidP="007D5B56">
            <w:pPr>
              <w:rPr>
                <w:rFonts w:ascii="Garamond" w:hAnsi="Garamond"/>
                <w:szCs w:val="24"/>
                <w:u w:val="single"/>
              </w:rPr>
            </w:pPr>
          </w:p>
          <w:p w14:paraId="49D98A24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39956770" w14:textId="77777777" w:rsidR="007362A5" w:rsidRPr="00C8028B" w:rsidRDefault="007362A5" w:rsidP="007362A5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yellow"/>
              </w:rPr>
              <w:t>Gule</w:t>
            </w:r>
            <w:r w:rsidRPr="00C8028B">
              <w:rPr>
                <w:rFonts w:ascii="Garamond" w:hAnsi="Garamond"/>
                <w:bCs/>
                <w:iCs/>
              </w:rPr>
              <w:t xml:space="preserve"> felter udfyldes. </w:t>
            </w:r>
          </w:p>
          <w:p w14:paraId="33ADFDCB" w14:textId="77777777" w:rsidR="007362A5" w:rsidRPr="00C8028B" w:rsidRDefault="007362A5" w:rsidP="007362A5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lightGray"/>
              </w:rPr>
              <w:t>Grå</w:t>
            </w:r>
            <w:r w:rsidRPr="00C8028B">
              <w:rPr>
                <w:rFonts w:ascii="Garamond" w:hAnsi="Garamond"/>
                <w:bCs/>
                <w:iCs/>
              </w:rPr>
              <w:t xml:space="preserve"> felter/tekstbokse indeholder vejledningstekst. </w:t>
            </w:r>
          </w:p>
          <w:p w14:paraId="34EE20E0" w14:textId="77777777" w:rsidR="007362A5" w:rsidRPr="00C8028B" w:rsidRDefault="007362A5" w:rsidP="007D5B5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iCs/>
                <w:szCs w:val="32"/>
              </w:rPr>
            </w:pPr>
          </w:p>
          <w:p w14:paraId="2E6FF9D5" w14:textId="77777777" w:rsidR="007362A5" w:rsidRPr="00C8028B" w:rsidRDefault="007362A5" w:rsidP="007D5B56">
            <w:pPr>
              <w:rPr>
                <w:rFonts w:ascii="Garamond" w:hAnsi="Garamond" w:cs="Arial"/>
                <w:sz w:val="32"/>
                <w:szCs w:val="24"/>
              </w:rPr>
            </w:pPr>
            <w:r w:rsidRPr="00C8028B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18D02CA9" w14:textId="77777777" w:rsidR="007362A5" w:rsidRPr="00C8028B" w:rsidRDefault="007362A5" w:rsidP="007D5B56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7084A082" w14:textId="77777777" w:rsidR="001E154A" w:rsidRDefault="001E154A" w:rsidP="001E154A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Cs/>
                <w:szCs w:val="24"/>
              </w:rPr>
              <w:t xml:space="preserve">Opdateret d. 26. oktober 2023. </w:t>
            </w:r>
          </w:p>
          <w:p w14:paraId="054DFF6D" w14:textId="2B0E93A3" w:rsidR="007362A5" w:rsidRPr="00C8028B" w:rsidRDefault="001E154A" w:rsidP="001E154A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/>
                <w:i/>
                <w:szCs w:val="19"/>
              </w:rPr>
              <w:t>Skabelonen er blevet opdateret, så indholdet passer til de nye e-formularer fra Europa-Kommissionen, som ordregivere skal anvende ved offentliggørelse af udbudsbekendtgørelser.</w:t>
            </w:r>
          </w:p>
        </w:tc>
      </w:tr>
    </w:tbl>
    <w:p w14:paraId="1E5BD6BB" w14:textId="23A65E42" w:rsidR="0063196C" w:rsidRDefault="0063196C" w:rsidP="0063196C">
      <w:pPr>
        <w:spacing w:line="240" w:lineRule="auto"/>
        <w:rPr>
          <w:rFonts w:ascii="Garamond" w:hAnsi="Garamond"/>
          <w:szCs w:val="24"/>
        </w:rPr>
      </w:pPr>
    </w:p>
    <w:p w14:paraId="7783812F" w14:textId="77777777" w:rsidR="0063196C" w:rsidRDefault="0063196C" w:rsidP="0063196C">
      <w:pPr>
        <w:spacing w:line="280" w:lineRule="atLeast"/>
        <w:rPr>
          <w:rFonts w:ascii="Cambria" w:hAnsi="Cambria"/>
        </w:rPr>
      </w:pPr>
    </w:p>
    <w:p w14:paraId="533EB743" w14:textId="77777777" w:rsidR="00420381" w:rsidRPr="00D7521E" w:rsidRDefault="00420381" w:rsidP="00420381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28096C38" w14:textId="77777777" w:rsidR="00420381" w:rsidRPr="00D7521E" w:rsidRDefault="00420381" w:rsidP="00420381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0C8962E2" w14:textId="77777777" w:rsidR="00420381" w:rsidRPr="00D7521E" w:rsidRDefault="00420381" w:rsidP="00420381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0DA336F8" w14:textId="77777777" w:rsidR="00420381" w:rsidRPr="00D7521E" w:rsidRDefault="00420381" w:rsidP="00420381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67823ADA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0A18AB7E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6F77C2A2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6072B417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2B73BE48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1257A787" w14:textId="77356C08" w:rsidR="0063196C" w:rsidRPr="00420381" w:rsidRDefault="0063196C" w:rsidP="00420381">
      <w:pPr>
        <w:rPr>
          <w:rFonts w:ascii="Garamond" w:hAnsi="Garamond"/>
          <w:b/>
          <w:szCs w:val="24"/>
        </w:rPr>
      </w:pPr>
      <w:r w:rsidRPr="00420381">
        <w:rPr>
          <w:rFonts w:ascii="Garamond" w:hAnsi="Garamond"/>
          <w:b/>
        </w:rPr>
        <w:t>Afslag vedr</w:t>
      </w:r>
      <w:r w:rsidR="001D7C29" w:rsidRPr="00420381">
        <w:rPr>
          <w:rFonts w:ascii="Garamond" w:hAnsi="Garamond"/>
          <w:b/>
        </w:rPr>
        <w:t>ørende</w:t>
      </w:r>
      <w:r w:rsidRPr="00420381">
        <w:rPr>
          <w:rFonts w:ascii="Garamond" w:hAnsi="Garamond"/>
          <w:b/>
        </w:rPr>
        <w:t xml:space="preserve"> udbud af [</w:t>
      </w:r>
      <w:r w:rsidRPr="001A030E">
        <w:rPr>
          <w:rFonts w:ascii="Garamond" w:hAnsi="Garamond"/>
          <w:b/>
          <w:highlight w:val="yellow"/>
        </w:rPr>
        <w:t>angiv betegnelse</w:t>
      </w:r>
      <w:r w:rsidRPr="00420381">
        <w:rPr>
          <w:rFonts w:ascii="Garamond" w:hAnsi="Garamond"/>
          <w:b/>
        </w:rPr>
        <w:t>]</w:t>
      </w:r>
    </w:p>
    <w:p w14:paraId="47C29193" w14:textId="77777777" w:rsidR="0063196C" w:rsidRDefault="0063196C" w:rsidP="0063196C">
      <w:pPr>
        <w:rPr>
          <w:rFonts w:ascii="Cambria" w:hAnsi="Cambria"/>
          <w:szCs w:val="24"/>
        </w:rPr>
      </w:pPr>
    </w:p>
    <w:p w14:paraId="0E57A2B3" w14:textId="77777777" w:rsidR="0063196C" w:rsidRPr="00420381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 xml:space="preserve">Tak for jeres tilbud. </w:t>
      </w:r>
    </w:p>
    <w:p w14:paraId="53096EE3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2BEFEDB5" w14:textId="649342C9" w:rsidR="0063196C" w:rsidRPr="001A030E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>Angiv ordregiver</w:t>
      </w:r>
      <w:r w:rsidRPr="001A030E">
        <w:rPr>
          <w:rFonts w:ascii="Garamond" w:hAnsi="Garamond"/>
          <w:szCs w:val="24"/>
        </w:rPr>
        <w:t>] (herefter ”</w:t>
      </w:r>
      <w:r w:rsidR="00A763B7" w:rsidRPr="001A030E">
        <w:rPr>
          <w:rFonts w:ascii="Garamond" w:hAnsi="Garamond"/>
          <w:szCs w:val="24"/>
        </w:rPr>
        <w:t>o</w:t>
      </w:r>
      <w:r w:rsidRPr="001A030E">
        <w:rPr>
          <w:rFonts w:ascii="Garamond" w:hAnsi="Garamond"/>
          <w:szCs w:val="24"/>
        </w:rPr>
        <w:t xml:space="preserve">rdregiver”) har foretaget en </w:t>
      </w:r>
      <w:r w:rsidR="007362A5">
        <w:rPr>
          <w:rFonts w:ascii="Garamond" w:hAnsi="Garamond"/>
          <w:szCs w:val="24"/>
        </w:rPr>
        <w:t>vurder</w:t>
      </w:r>
      <w:r w:rsidRPr="001A030E">
        <w:rPr>
          <w:rFonts w:ascii="Garamond" w:hAnsi="Garamond"/>
          <w:szCs w:val="24"/>
        </w:rPr>
        <w:t>ing af de [</w:t>
      </w:r>
      <w:r w:rsidRPr="001A030E">
        <w:rPr>
          <w:rFonts w:ascii="Garamond" w:hAnsi="Garamond"/>
          <w:szCs w:val="24"/>
          <w:highlight w:val="yellow"/>
        </w:rPr>
        <w:t>angiv antal</w:t>
      </w:r>
      <w:r w:rsidRPr="001A030E">
        <w:rPr>
          <w:rFonts w:ascii="Garamond" w:hAnsi="Garamond"/>
          <w:szCs w:val="24"/>
        </w:rPr>
        <w:t xml:space="preserve">] indkomne tilbud. </w:t>
      </w:r>
      <w:r w:rsidR="00A763B7" w:rsidRPr="001A030E">
        <w:rPr>
          <w:rFonts w:ascii="Garamond" w:hAnsi="Garamond"/>
          <w:szCs w:val="24"/>
        </w:rPr>
        <w:t>[</w:t>
      </w:r>
      <w:r w:rsidR="00A763B7" w:rsidRPr="001A030E">
        <w:rPr>
          <w:rFonts w:ascii="Garamond" w:hAnsi="Garamond"/>
          <w:szCs w:val="24"/>
          <w:highlight w:val="yellow"/>
        </w:rPr>
        <w:t>Angiv an</w:t>
      </w:r>
      <w:r w:rsidRPr="001A030E">
        <w:rPr>
          <w:rFonts w:ascii="Garamond" w:hAnsi="Garamond"/>
          <w:szCs w:val="24"/>
          <w:highlight w:val="yellow"/>
        </w:rPr>
        <w:t>tal</w:t>
      </w:r>
      <w:r w:rsidRPr="001A030E">
        <w:rPr>
          <w:rFonts w:ascii="Garamond" w:hAnsi="Garamond"/>
          <w:szCs w:val="24"/>
        </w:rPr>
        <w:t>] var konditionsmæssige. [</w:t>
      </w:r>
      <w:r w:rsidRPr="001A030E">
        <w:rPr>
          <w:rFonts w:ascii="Garamond" w:hAnsi="Garamond"/>
          <w:szCs w:val="24"/>
          <w:highlight w:val="yellow"/>
        </w:rPr>
        <w:t>Angiv pågældende tilbudsgiver</w:t>
      </w:r>
      <w:r w:rsidRPr="001A030E">
        <w:rPr>
          <w:rFonts w:ascii="Garamond" w:hAnsi="Garamond"/>
          <w:szCs w:val="24"/>
        </w:rPr>
        <w:t xml:space="preserve">] er desværre </w:t>
      </w:r>
      <w:r w:rsidR="00A763B7" w:rsidRPr="001A030E">
        <w:rPr>
          <w:rFonts w:ascii="Garamond" w:hAnsi="Garamond"/>
          <w:szCs w:val="24"/>
        </w:rPr>
        <w:t xml:space="preserve">vurderet </w:t>
      </w:r>
      <w:proofErr w:type="spellStart"/>
      <w:r w:rsidR="00A763B7" w:rsidRPr="001A030E">
        <w:rPr>
          <w:rFonts w:ascii="Garamond" w:hAnsi="Garamond"/>
          <w:szCs w:val="24"/>
        </w:rPr>
        <w:t>u</w:t>
      </w:r>
      <w:r w:rsidRPr="001A030E">
        <w:rPr>
          <w:rFonts w:ascii="Garamond" w:hAnsi="Garamond"/>
          <w:szCs w:val="24"/>
        </w:rPr>
        <w:t>konditionsmæssig</w:t>
      </w:r>
      <w:proofErr w:type="spellEnd"/>
      <w:r w:rsidRPr="001A030E">
        <w:rPr>
          <w:rFonts w:ascii="Garamond" w:hAnsi="Garamond"/>
          <w:szCs w:val="24"/>
        </w:rPr>
        <w:t xml:space="preserve">. </w:t>
      </w:r>
    </w:p>
    <w:p w14:paraId="2E7EFA2B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24BB6280" w14:textId="53F91E01" w:rsidR="0063196C" w:rsidRPr="00420381" w:rsidRDefault="0063196C" w:rsidP="0063196C">
      <w:pPr>
        <w:rPr>
          <w:rFonts w:ascii="Garamond" w:hAnsi="Garamond"/>
          <w:i/>
          <w:szCs w:val="24"/>
        </w:rPr>
      </w:pPr>
      <w:r w:rsidRPr="00420381">
        <w:rPr>
          <w:rFonts w:ascii="Garamond" w:hAnsi="Garamond"/>
          <w:szCs w:val="24"/>
        </w:rPr>
        <w:t>Af udbudsbetingelsernes p</w:t>
      </w:r>
      <w:r w:rsidR="00C03CD6">
        <w:rPr>
          <w:rFonts w:ascii="Garamond" w:hAnsi="Garamond"/>
          <w:szCs w:val="24"/>
        </w:rPr>
        <w:t>unkt</w:t>
      </w:r>
      <w:r w:rsidRPr="00420381">
        <w:rPr>
          <w:rFonts w:ascii="Garamond" w:hAnsi="Garamond"/>
          <w:szCs w:val="24"/>
        </w:rPr>
        <w:t xml:space="preserve"> </w:t>
      </w:r>
      <w:r w:rsidRPr="00420381">
        <w:rPr>
          <w:rFonts w:ascii="Garamond" w:hAnsi="Garamond"/>
          <w:szCs w:val="24"/>
          <w:highlight w:val="yellow"/>
        </w:rPr>
        <w:t>[angiv punkt</w:t>
      </w:r>
      <w:r w:rsidRPr="00420381">
        <w:rPr>
          <w:rFonts w:ascii="Garamond" w:hAnsi="Garamond"/>
          <w:szCs w:val="24"/>
        </w:rPr>
        <w:t>] fremgår det, at [</w:t>
      </w:r>
      <w:r w:rsidRPr="00420381">
        <w:rPr>
          <w:rFonts w:ascii="Garamond" w:hAnsi="Garamond"/>
          <w:szCs w:val="24"/>
          <w:highlight w:val="yellow"/>
        </w:rPr>
        <w:t>angiv beskrivelse af hvilket/hvilke mindstekrav tilbudsgiver ikke opfylder</w:t>
      </w:r>
      <w:r w:rsidRPr="00420381">
        <w:rPr>
          <w:rFonts w:ascii="Garamond" w:hAnsi="Garamond"/>
          <w:szCs w:val="24"/>
        </w:rPr>
        <w:t>]</w:t>
      </w:r>
      <w:r w:rsidRPr="00420381">
        <w:rPr>
          <w:rFonts w:ascii="Garamond" w:hAnsi="Garamond"/>
          <w:i/>
          <w:szCs w:val="24"/>
        </w:rPr>
        <w:t xml:space="preserve">. </w:t>
      </w:r>
    </w:p>
    <w:p w14:paraId="43BE9839" w14:textId="77777777" w:rsidR="0063196C" w:rsidRPr="00420381" w:rsidRDefault="0063196C" w:rsidP="0063196C">
      <w:pPr>
        <w:rPr>
          <w:rFonts w:ascii="Garamond" w:hAnsi="Garamond"/>
          <w:i/>
          <w:szCs w:val="24"/>
        </w:rPr>
      </w:pPr>
    </w:p>
    <w:p w14:paraId="01E2A6BE" w14:textId="09DEFA57" w:rsidR="0063196C" w:rsidRPr="001A030E" w:rsidRDefault="0063196C" w:rsidP="0063196C">
      <w:pPr>
        <w:rPr>
          <w:rFonts w:ascii="Garamond" w:hAnsi="Garamond"/>
          <w:szCs w:val="24"/>
        </w:rPr>
      </w:pPr>
      <w:r w:rsidRPr="001A030E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 xml:space="preserve">Indsæt begrundelse for </w:t>
      </w:r>
      <w:proofErr w:type="spellStart"/>
      <w:r w:rsidRPr="001A030E">
        <w:rPr>
          <w:rFonts w:ascii="Garamond" w:hAnsi="Garamond"/>
          <w:szCs w:val="24"/>
          <w:highlight w:val="yellow"/>
        </w:rPr>
        <w:t>ukonditionsmæssighed</w:t>
      </w:r>
      <w:proofErr w:type="spellEnd"/>
      <w:r w:rsidRPr="001A030E">
        <w:rPr>
          <w:rFonts w:ascii="Garamond" w:hAnsi="Garamond"/>
          <w:szCs w:val="24"/>
          <w:highlight w:val="yellow"/>
        </w:rPr>
        <w:t xml:space="preserve"> </w:t>
      </w:r>
      <w:r w:rsidR="00127837" w:rsidRPr="001A030E">
        <w:rPr>
          <w:rFonts w:ascii="Garamond" w:hAnsi="Garamond"/>
          <w:szCs w:val="24"/>
          <w:highlight w:val="yellow"/>
        </w:rPr>
        <w:t>fra evalueringsrapporten</w:t>
      </w:r>
      <w:r w:rsidRPr="001A030E">
        <w:rPr>
          <w:rFonts w:ascii="Garamond" w:hAnsi="Garamond"/>
          <w:szCs w:val="24"/>
        </w:rPr>
        <w:t xml:space="preserve">]. Derfor vurderes jeres tilbud at være </w:t>
      </w:r>
      <w:proofErr w:type="spellStart"/>
      <w:r w:rsidRPr="001A030E">
        <w:rPr>
          <w:rFonts w:ascii="Garamond" w:hAnsi="Garamond"/>
          <w:szCs w:val="24"/>
        </w:rPr>
        <w:t>ukonditionsmæssigt</w:t>
      </w:r>
      <w:proofErr w:type="spellEnd"/>
      <w:r w:rsidRPr="001A030E">
        <w:rPr>
          <w:rFonts w:ascii="Garamond" w:hAnsi="Garamond"/>
          <w:szCs w:val="24"/>
        </w:rPr>
        <w:t xml:space="preserve"> og afvises hermed.</w:t>
      </w:r>
    </w:p>
    <w:p w14:paraId="6F2366F1" w14:textId="77777777" w:rsidR="0063196C" w:rsidRPr="00420381" w:rsidRDefault="0063196C" w:rsidP="0063196C">
      <w:pPr>
        <w:rPr>
          <w:rFonts w:ascii="Garamond" w:hAnsi="Garamond"/>
          <w:i/>
          <w:szCs w:val="24"/>
        </w:rPr>
      </w:pPr>
    </w:p>
    <w:p w14:paraId="41D65CEA" w14:textId="2EC39B2A" w:rsidR="0063196C" w:rsidRPr="007362A5" w:rsidRDefault="0063196C" w:rsidP="0063196C">
      <w:pPr>
        <w:rPr>
          <w:rFonts w:ascii="Garamond" w:hAnsi="Garamond"/>
          <w:szCs w:val="24"/>
          <w:highlight w:val="lightGray"/>
        </w:rPr>
      </w:pPr>
      <w:r w:rsidRPr="00420381">
        <w:rPr>
          <w:rFonts w:ascii="Garamond" w:hAnsi="Garamond"/>
          <w:i/>
          <w:szCs w:val="24"/>
        </w:rPr>
        <w:lastRenderedPageBreak/>
        <w:t>[</w:t>
      </w:r>
      <w:r w:rsidRPr="00420381">
        <w:rPr>
          <w:rFonts w:ascii="Garamond" w:hAnsi="Garamond"/>
          <w:i/>
          <w:szCs w:val="24"/>
          <w:highlight w:val="lightGray"/>
        </w:rPr>
        <w:t>Hvis evalueringen er afsluttet</w:t>
      </w:r>
      <w:r w:rsidR="001D7C29" w:rsidRPr="00420381">
        <w:rPr>
          <w:rFonts w:ascii="Garamond" w:hAnsi="Garamond"/>
          <w:i/>
          <w:szCs w:val="24"/>
          <w:highlight w:val="lightGray"/>
        </w:rPr>
        <w:t>,</w:t>
      </w:r>
      <w:r w:rsidRPr="00420381">
        <w:rPr>
          <w:rFonts w:ascii="Garamond" w:hAnsi="Garamond"/>
          <w:i/>
          <w:szCs w:val="24"/>
          <w:highlight w:val="lightGray"/>
        </w:rPr>
        <w:t xml:space="preserve"> kan følgende tilføjes: </w:t>
      </w:r>
      <w:proofErr w:type="gramStart"/>
      <w:r w:rsidR="00152A7C" w:rsidRPr="00420381">
        <w:rPr>
          <w:rFonts w:ascii="Garamond" w:hAnsi="Garamond"/>
          <w:i/>
          <w:szCs w:val="24"/>
          <w:highlight w:val="lightGray"/>
        </w:rPr>
        <w:t>”</w:t>
      </w:r>
      <w:r w:rsidRPr="00420381">
        <w:rPr>
          <w:rFonts w:ascii="Garamond" w:hAnsi="Garamond"/>
          <w:szCs w:val="24"/>
          <w:highlight w:val="lightGray"/>
        </w:rPr>
        <w:t>[</w:t>
      </w:r>
      <w:proofErr w:type="gramEnd"/>
      <w:r w:rsidRPr="00420381">
        <w:rPr>
          <w:rFonts w:ascii="Garamond" w:hAnsi="Garamond"/>
          <w:szCs w:val="24"/>
          <w:highlight w:val="lightGray"/>
        </w:rPr>
        <w:t>Angiv vindende tilbudsgivers] tilbud er vurderet økonomisk mest fordelagtig på baggrund af de kriterier, som er angivet i udbudsbetingelserne p</w:t>
      </w:r>
      <w:r w:rsidR="00C03CD6">
        <w:rPr>
          <w:rFonts w:ascii="Garamond" w:hAnsi="Garamond"/>
          <w:szCs w:val="24"/>
          <w:highlight w:val="lightGray"/>
        </w:rPr>
        <w:t>unkt</w:t>
      </w:r>
      <w:r w:rsidRPr="00420381">
        <w:rPr>
          <w:rFonts w:ascii="Garamond" w:hAnsi="Garamond"/>
          <w:szCs w:val="24"/>
          <w:highlight w:val="lightGray"/>
        </w:rPr>
        <w:t xml:space="preserve"> </w:t>
      </w:r>
      <w:r w:rsidR="00127837" w:rsidRPr="00420381">
        <w:rPr>
          <w:rFonts w:ascii="Garamond" w:hAnsi="Garamond"/>
          <w:szCs w:val="24"/>
          <w:highlight w:val="lightGray"/>
        </w:rPr>
        <w:t>[angiv nr.]</w:t>
      </w:r>
      <w:r w:rsidRPr="00420381">
        <w:rPr>
          <w:rFonts w:ascii="Garamond" w:hAnsi="Garamond"/>
          <w:szCs w:val="24"/>
          <w:highlight w:val="lightGray"/>
        </w:rPr>
        <w:t xml:space="preserve">. Ordregiver forventer derfor at indgå kontrakt med denne </w:t>
      </w:r>
      <w:r w:rsidRPr="007362A5">
        <w:rPr>
          <w:rFonts w:ascii="Garamond" w:hAnsi="Garamond"/>
          <w:szCs w:val="24"/>
          <w:highlight w:val="lightGray"/>
        </w:rPr>
        <w:t>tilbudsgiver</w:t>
      </w:r>
      <w:r w:rsidR="00152A7C" w:rsidRPr="007362A5">
        <w:rPr>
          <w:rFonts w:ascii="Garamond" w:hAnsi="Garamond"/>
          <w:szCs w:val="24"/>
          <w:highlight w:val="lightGray"/>
        </w:rPr>
        <w:t>”</w:t>
      </w:r>
      <w:r w:rsidR="001D7C29" w:rsidRPr="007362A5">
        <w:rPr>
          <w:rFonts w:ascii="Garamond" w:hAnsi="Garamond"/>
          <w:szCs w:val="24"/>
          <w:highlight w:val="lightGray"/>
        </w:rPr>
        <w:t>.</w:t>
      </w:r>
      <w:r w:rsidRPr="007362A5">
        <w:rPr>
          <w:rFonts w:ascii="Garamond" w:hAnsi="Garamond"/>
          <w:szCs w:val="24"/>
          <w:highlight w:val="lightGray"/>
        </w:rPr>
        <w:t xml:space="preserve"> </w:t>
      </w:r>
    </w:p>
    <w:p w14:paraId="57B75379" w14:textId="77777777" w:rsidR="0063196C" w:rsidRPr="007362A5" w:rsidRDefault="0063196C" w:rsidP="0063196C">
      <w:pPr>
        <w:rPr>
          <w:rFonts w:ascii="Cambria" w:hAnsi="Cambria"/>
          <w:szCs w:val="24"/>
          <w:highlight w:val="lightGray"/>
        </w:rPr>
      </w:pPr>
    </w:p>
    <w:p w14:paraId="2F0A3A53" w14:textId="7A06C9D4" w:rsidR="0063196C" w:rsidRPr="007362A5" w:rsidRDefault="0063196C" w:rsidP="0063196C">
      <w:pPr>
        <w:rPr>
          <w:rFonts w:ascii="Garamond" w:hAnsi="Garamond"/>
          <w:b/>
          <w:szCs w:val="24"/>
          <w:highlight w:val="lightGray"/>
        </w:rPr>
      </w:pPr>
      <w:r w:rsidRPr="007362A5">
        <w:rPr>
          <w:rFonts w:ascii="Garamond" w:hAnsi="Garamond"/>
          <w:b/>
          <w:szCs w:val="24"/>
          <w:highlight w:val="lightGray"/>
        </w:rPr>
        <w:t>Standstill</w:t>
      </w:r>
      <w:r w:rsidR="007362A5" w:rsidRPr="007362A5">
        <w:rPr>
          <w:rFonts w:ascii="Garamond" w:hAnsi="Garamond"/>
          <w:b/>
          <w:szCs w:val="24"/>
          <w:highlight w:val="lightGray"/>
        </w:rPr>
        <w:t xml:space="preserve"> </w:t>
      </w:r>
    </w:p>
    <w:p w14:paraId="366C552C" w14:textId="59A240A0" w:rsidR="0063196C" w:rsidRPr="00420381" w:rsidRDefault="0063196C" w:rsidP="0063196C">
      <w:pPr>
        <w:rPr>
          <w:rFonts w:ascii="Garamond" w:hAnsi="Garamond"/>
          <w:szCs w:val="24"/>
        </w:rPr>
      </w:pPr>
      <w:r w:rsidRPr="007362A5">
        <w:rPr>
          <w:rFonts w:ascii="Garamond" w:hAnsi="Garamond"/>
          <w:szCs w:val="24"/>
          <w:highlight w:val="lightGray"/>
        </w:rPr>
        <w:t xml:space="preserve">I henhold til § 3 i lov om Klagenævnet for Udbud må ordregiver tidligst indgå kontrakten efter udløbet af en standstill-periode på 10 kalenderdage </w:t>
      </w:r>
      <w:r w:rsidRPr="007362A5">
        <w:rPr>
          <w:rFonts w:ascii="Garamond" w:hAnsi="Garamond"/>
          <w:szCs w:val="23"/>
          <w:highlight w:val="lightGray"/>
        </w:rPr>
        <w:t>regnet fra dagen efter den dag, hvor ordregiveren har afsendt underretning til samtlige tilbudsgivere om tildeling af kontrakten</w:t>
      </w:r>
      <w:r w:rsidRPr="007362A5">
        <w:rPr>
          <w:rFonts w:ascii="Garamond" w:hAnsi="Garamond"/>
          <w:szCs w:val="24"/>
          <w:highlight w:val="lightGray"/>
        </w:rPr>
        <w:t>. Denne standstill-periode udløber d</w:t>
      </w:r>
      <w:r w:rsidR="001D7C29" w:rsidRPr="007362A5">
        <w:rPr>
          <w:rFonts w:ascii="Garamond" w:hAnsi="Garamond"/>
          <w:szCs w:val="24"/>
          <w:highlight w:val="lightGray"/>
        </w:rPr>
        <w:t>en</w:t>
      </w:r>
      <w:r w:rsidRPr="007362A5">
        <w:rPr>
          <w:rFonts w:ascii="Garamond" w:hAnsi="Garamond"/>
          <w:szCs w:val="24"/>
          <w:highlight w:val="lightGray"/>
        </w:rPr>
        <w:t xml:space="preserve"> [angiv </w:t>
      </w:r>
      <w:proofErr w:type="gramStart"/>
      <w:r w:rsidRPr="007362A5">
        <w:rPr>
          <w:rFonts w:ascii="Garamond" w:hAnsi="Garamond"/>
          <w:szCs w:val="24"/>
          <w:highlight w:val="lightGray"/>
        </w:rPr>
        <w:t>dato][</w:t>
      </w:r>
      <w:proofErr w:type="gramEnd"/>
      <w:r w:rsidRPr="007362A5">
        <w:rPr>
          <w:rFonts w:ascii="Garamond" w:hAnsi="Garamond"/>
          <w:i/>
          <w:szCs w:val="24"/>
          <w:highlight w:val="lightGray"/>
        </w:rPr>
        <w:t xml:space="preserve">brug evt. </w:t>
      </w:r>
      <w:hyperlink r:id="rId7" w:history="1">
        <w:r w:rsidR="00766B38" w:rsidRPr="007362A5">
          <w:rPr>
            <w:rStyle w:val="Hyperlink"/>
            <w:rFonts w:ascii="Garamond" w:hAnsi="Garamond"/>
            <w:i/>
            <w:szCs w:val="24"/>
            <w:highlight w:val="lightGray"/>
          </w:rPr>
          <w:t>www.fristberegneren.dk</w:t>
        </w:r>
      </w:hyperlink>
      <w:r w:rsidR="00766B38" w:rsidRPr="007362A5">
        <w:rPr>
          <w:rFonts w:ascii="Garamond" w:hAnsi="Garamond"/>
          <w:i/>
          <w:szCs w:val="24"/>
          <w:highlight w:val="lightGray"/>
        </w:rPr>
        <w:t xml:space="preserve"> </w:t>
      </w:r>
      <w:r w:rsidRPr="007362A5">
        <w:rPr>
          <w:rFonts w:ascii="Garamond" w:hAnsi="Garamond"/>
          <w:i/>
          <w:szCs w:val="24"/>
          <w:highlight w:val="lightGray"/>
        </w:rPr>
        <w:t>til beregning af standstill-perioden</w:t>
      </w:r>
      <w:r w:rsidRPr="007362A5">
        <w:rPr>
          <w:rFonts w:ascii="Garamond" w:hAnsi="Garamond"/>
          <w:szCs w:val="24"/>
          <w:highlight w:val="lightGray"/>
        </w:rPr>
        <w:t>], hvorfor ordregiver ikke vil underskrive og dermed indgå kontrakten før tidligst [angiv dato (dagen efter udløb af standstill-perioden)]</w:t>
      </w:r>
      <w:r w:rsidR="007362A5">
        <w:rPr>
          <w:rFonts w:ascii="Garamond" w:hAnsi="Garamond"/>
          <w:szCs w:val="24"/>
          <w:highlight w:val="lightGray"/>
        </w:rPr>
        <w:t>]</w:t>
      </w:r>
      <w:r w:rsidRPr="007362A5">
        <w:rPr>
          <w:rFonts w:ascii="Garamond" w:hAnsi="Garamond"/>
          <w:szCs w:val="24"/>
          <w:highlight w:val="lightGray"/>
        </w:rPr>
        <w:t>.</w:t>
      </w:r>
      <w:r w:rsidRPr="00420381">
        <w:rPr>
          <w:rFonts w:ascii="Garamond" w:hAnsi="Garamond"/>
          <w:szCs w:val="24"/>
        </w:rPr>
        <w:t xml:space="preserve"> </w:t>
      </w:r>
    </w:p>
    <w:p w14:paraId="750C5CB6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764DA940" w14:textId="69FCEA0F" w:rsidR="0063196C" w:rsidRPr="001A030E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>Angiv ordregiver</w:t>
      </w:r>
      <w:r w:rsidRPr="001A030E">
        <w:rPr>
          <w:rFonts w:ascii="Garamond" w:hAnsi="Garamond"/>
          <w:szCs w:val="24"/>
        </w:rPr>
        <w:t>] takker for jeres interesse.</w:t>
      </w:r>
    </w:p>
    <w:p w14:paraId="1C62F543" w14:textId="77777777" w:rsidR="0063196C" w:rsidRPr="001A030E" w:rsidRDefault="0063196C" w:rsidP="0063196C">
      <w:pPr>
        <w:rPr>
          <w:rFonts w:ascii="Garamond" w:hAnsi="Garamond"/>
          <w:szCs w:val="24"/>
        </w:rPr>
      </w:pPr>
    </w:p>
    <w:p w14:paraId="1B67CC4E" w14:textId="18AFE5B0" w:rsidR="0063196C" w:rsidRPr="001A030E" w:rsidRDefault="0063196C" w:rsidP="0063196C">
      <w:pPr>
        <w:rPr>
          <w:rFonts w:ascii="Garamond" w:hAnsi="Garamond"/>
          <w:szCs w:val="24"/>
        </w:rPr>
      </w:pPr>
      <w:r w:rsidRPr="001A030E">
        <w:rPr>
          <w:rFonts w:ascii="Garamond" w:hAnsi="Garamond"/>
          <w:szCs w:val="24"/>
        </w:rPr>
        <w:t>Såfremt ovenstående giver anledning til spørgsmål, er I velkomne til at kontakte [</w:t>
      </w:r>
      <w:r w:rsidRPr="001A030E">
        <w:rPr>
          <w:rFonts w:ascii="Garamond" w:hAnsi="Garamond"/>
          <w:szCs w:val="24"/>
          <w:highlight w:val="yellow"/>
        </w:rPr>
        <w:t>angiv kontaktperson og kontaktoplysninger</w:t>
      </w:r>
      <w:r w:rsidRPr="001A030E">
        <w:rPr>
          <w:rFonts w:ascii="Garamond" w:hAnsi="Garamond"/>
          <w:szCs w:val="24"/>
        </w:rPr>
        <w:t>].</w:t>
      </w:r>
    </w:p>
    <w:p w14:paraId="78159251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6E9B204A" w14:textId="2F0B62C3" w:rsidR="0063196C" w:rsidRPr="00420381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[</w:t>
      </w:r>
      <w:r w:rsidRPr="00420381">
        <w:rPr>
          <w:rFonts w:ascii="Garamond" w:hAnsi="Garamond"/>
          <w:i/>
          <w:szCs w:val="24"/>
          <w:highlight w:val="lightGray"/>
        </w:rPr>
        <w:t xml:space="preserve">Tilføj evt.: ”Ordregiver deltager gerne i et kort møde, hvor eventuelle spørgsmål til </w:t>
      </w:r>
      <w:r w:rsidR="00766B38" w:rsidRPr="00420381">
        <w:rPr>
          <w:rFonts w:ascii="Garamond" w:hAnsi="Garamond"/>
          <w:i/>
          <w:szCs w:val="24"/>
          <w:highlight w:val="lightGray"/>
        </w:rPr>
        <w:t xml:space="preserve">jeres afvisning </w:t>
      </w:r>
      <w:r w:rsidRPr="00420381">
        <w:rPr>
          <w:rFonts w:ascii="Garamond" w:hAnsi="Garamond"/>
          <w:i/>
          <w:szCs w:val="24"/>
          <w:highlight w:val="lightGray"/>
        </w:rPr>
        <w:t>kan afklares”</w:t>
      </w:r>
      <w:r w:rsidR="001D7C29" w:rsidRPr="00420381">
        <w:rPr>
          <w:rFonts w:ascii="Garamond" w:hAnsi="Garamond"/>
          <w:i/>
          <w:szCs w:val="24"/>
          <w:highlight w:val="lightGray"/>
        </w:rPr>
        <w:t>.</w:t>
      </w:r>
      <w:r w:rsidRPr="00420381">
        <w:rPr>
          <w:rFonts w:ascii="Garamond" w:hAnsi="Garamond"/>
          <w:szCs w:val="24"/>
          <w:highlight w:val="lightGray"/>
        </w:rPr>
        <w:t>]</w:t>
      </w:r>
    </w:p>
    <w:p w14:paraId="5032A241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41877CB1" w14:textId="03746304" w:rsidR="0063196C" w:rsidRPr="00420381" w:rsidRDefault="0063196C" w:rsidP="0063196C">
      <w:pPr>
        <w:rPr>
          <w:rFonts w:ascii="Garamond" w:hAnsi="Garamond"/>
        </w:rPr>
      </w:pPr>
      <w:r w:rsidRPr="00420381">
        <w:rPr>
          <w:rFonts w:ascii="Garamond" w:hAnsi="Garamond"/>
        </w:rPr>
        <w:t xml:space="preserve">Information om klageprocedurer fremgår af udbudsbekendtgørelsens punkt </w:t>
      </w:r>
      <w:r w:rsidR="00AB6AD1" w:rsidRPr="00DE6CDF">
        <w:rPr>
          <w:rFonts w:ascii="Garamond" w:hAnsi="Garamond"/>
          <w:i/>
          <w:szCs w:val="24"/>
          <w:highlight w:val="lightGray"/>
        </w:rPr>
        <w:t>[hvis din udbudsbekendtgørelse er offentliggjort i de tidligere standardformularer</w:t>
      </w:r>
      <w:r w:rsidR="00AB6AD1">
        <w:rPr>
          <w:rFonts w:ascii="Garamond" w:hAnsi="Garamond"/>
          <w:i/>
          <w:szCs w:val="24"/>
          <w:highlight w:val="lightGray"/>
        </w:rPr>
        <w:t xml:space="preserve"> skrives</w:t>
      </w:r>
      <w:r w:rsidR="00AB6AD1" w:rsidRPr="00DE6CDF">
        <w:rPr>
          <w:rFonts w:ascii="Garamond" w:hAnsi="Garamond"/>
          <w:i/>
          <w:szCs w:val="24"/>
          <w:highlight w:val="lightGray"/>
        </w:rPr>
        <w:t xml:space="preserve">: </w:t>
      </w:r>
      <w:r w:rsidR="00AB6AD1">
        <w:rPr>
          <w:rFonts w:ascii="Garamond" w:hAnsi="Garamond"/>
          <w:i/>
          <w:szCs w:val="24"/>
          <w:highlight w:val="lightGray"/>
        </w:rPr>
        <w:t>”</w:t>
      </w:r>
      <w:r w:rsidR="00AB6AD1" w:rsidRPr="00DE6CDF">
        <w:rPr>
          <w:rFonts w:ascii="Garamond" w:hAnsi="Garamond"/>
          <w:szCs w:val="24"/>
          <w:highlight w:val="lightGray"/>
        </w:rPr>
        <w:t>VI.4</w:t>
      </w:r>
      <w:r w:rsidR="00C03CD6">
        <w:rPr>
          <w:rFonts w:ascii="Garamond" w:hAnsi="Garamond"/>
          <w:szCs w:val="24"/>
          <w:highlight w:val="lightGray"/>
        </w:rPr>
        <w:t>)</w:t>
      </w:r>
      <w:r w:rsidR="00AB6AD1">
        <w:rPr>
          <w:rFonts w:ascii="Garamond" w:hAnsi="Garamond"/>
          <w:szCs w:val="24"/>
          <w:highlight w:val="lightGray"/>
        </w:rPr>
        <w:t>”</w:t>
      </w:r>
      <w:r w:rsidR="00AB6AD1" w:rsidRPr="00DE6CDF">
        <w:rPr>
          <w:rFonts w:ascii="Garamond" w:hAnsi="Garamond"/>
          <w:i/>
          <w:szCs w:val="24"/>
          <w:highlight w:val="lightGray"/>
        </w:rPr>
        <w:t>/hvis din udbudsbekendtgørelse er udarbejdet i e-formularerne</w:t>
      </w:r>
      <w:r w:rsidR="00AB6AD1">
        <w:rPr>
          <w:rFonts w:ascii="Garamond" w:hAnsi="Garamond"/>
          <w:i/>
          <w:szCs w:val="24"/>
          <w:highlight w:val="lightGray"/>
        </w:rPr>
        <w:t xml:space="preserve"> skrives</w:t>
      </w:r>
      <w:r w:rsidR="00AB6AD1" w:rsidRPr="00DE6CDF">
        <w:rPr>
          <w:rFonts w:ascii="Garamond" w:hAnsi="Garamond"/>
          <w:i/>
          <w:szCs w:val="24"/>
          <w:highlight w:val="lightGray"/>
        </w:rPr>
        <w:t xml:space="preserve">: </w:t>
      </w:r>
      <w:r w:rsidR="00AB6AD1">
        <w:rPr>
          <w:rFonts w:ascii="Garamond" w:hAnsi="Garamond"/>
          <w:i/>
          <w:szCs w:val="24"/>
          <w:highlight w:val="lightGray"/>
        </w:rPr>
        <w:t>”</w:t>
      </w:r>
      <w:r w:rsidR="00AB6AD1" w:rsidRPr="00DE6CDF">
        <w:rPr>
          <w:rFonts w:ascii="Garamond" w:hAnsi="Garamond"/>
          <w:szCs w:val="24"/>
          <w:highlight w:val="lightGray"/>
        </w:rPr>
        <w:t>5.1.12</w:t>
      </w:r>
      <w:r w:rsidR="00AB6AD1">
        <w:rPr>
          <w:rFonts w:ascii="Garamond" w:hAnsi="Garamond"/>
          <w:i/>
          <w:szCs w:val="24"/>
          <w:highlight w:val="lightGray"/>
        </w:rPr>
        <w:t>”</w:t>
      </w:r>
      <w:r w:rsidR="00AB6AD1" w:rsidRPr="00DE6CDF">
        <w:rPr>
          <w:rFonts w:ascii="Garamond" w:hAnsi="Garamond"/>
          <w:i/>
          <w:szCs w:val="24"/>
          <w:highlight w:val="lightGray"/>
        </w:rPr>
        <w:t>]</w:t>
      </w:r>
      <w:r w:rsidR="00AB6AD1" w:rsidRPr="00B36132">
        <w:rPr>
          <w:rFonts w:ascii="Garamond" w:hAnsi="Garamond"/>
          <w:szCs w:val="24"/>
        </w:rPr>
        <w:t>.</w:t>
      </w:r>
    </w:p>
    <w:p w14:paraId="456DFD05" w14:textId="279090D2" w:rsidR="00ED7447" w:rsidRPr="00420381" w:rsidRDefault="00ED7447" w:rsidP="0063196C">
      <w:pPr>
        <w:rPr>
          <w:rFonts w:ascii="Garamond" w:hAnsi="Garamond"/>
        </w:rPr>
      </w:pPr>
    </w:p>
    <w:p w14:paraId="4415581E" w14:textId="77777777" w:rsidR="00ED7447" w:rsidRPr="00420381" w:rsidRDefault="00ED7447" w:rsidP="00ED7447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Med venlig hilsen</w:t>
      </w:r>
      <w:bookmarkStart w:id="0" w:name="_GoBack"/>
      <w:bookmarkEnd w:id="0"/>
    </w:p>
    <w:p w14:paraId="01E23F5C" w14:textId="77777777" w:rsidR="00ED7447" w:rsidRPr="00420381" w:rsidRDefault="00ED7447" w:rsidP="00ED7447">
      <w:pPr>
        <w:rPr>
          <w:rFonts w:ascii="Garamond" w:hAnsi="Garamond"/>
          <w:szCs w:val="24"/>
        </w:rPr>
      </w:pPr>
    </w:p>
    <w:p w14:paraId="70108042" w14:textId="5FA55256" w:rsidR="00ED7447" w:rsidRPr="00420381" w:rsidRDefault="00ED7447" w:rsidP="00ED7447">
      <w:pPr>
        <w:rPr>
          <w:rFonts w:ascii="Garamond" w:hAnsi="Garamond"/>
        </w:rPr>
      </w:pPr>
      <w:r w:rsidRPr="00420381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>angiv navn og titel</w:t>
      </w:r>
      <w:r w:rsidRPr="001A030E">
        <w:rPr>
          <w:rFonts w:ascii="Garamond" w:hAnsi="Garamond"/>
          <w:szCs w:val="24"/>
        </w:rPr>
        <w:t>]</w:t>
      </w:r>
    </w:p>
    <w:sectPr w:rsidR="00ED7447" w:rsidRPr="004203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C0AD" w14:textId="77777777" w:rsidR="00D07AD1" w:rsidRDefault="00D07AD1" w:rsidP="00420381">
      <w:pPr>
        <w:spacing w:line="240" w:lineRule="auto"/>
      </w:pPr>
      <w:r>
        <w:separator/>
      </w:r>
    </w:p>
  </w:endnote>
  <w:endnote w:type="continuationSeparator" w:id="0">
    <w:p w14:paraId="535D00B7" w14:textId="77777777" w:rsidR="00D07AD1" w:rsidRDefault="00D07AD1" w:rsidP="00420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F1C7" w14:textId="77777777" w:rsidR="00D07AD1" w:rsidRDefault="00D07AD1" w:rsidP="00420381">
      <w:pPr>
        <w:spacing w:line="240" w:lineRule="auto"/>
      </w:pPr>
      <w:r>
        <w:separator/>
      </w:r>
    </w:p>
  </w:footnote>
  <w:footnote w:type="continuationSeparator" w:id="0">
    <w:p w14:paraId="4C9E8D52" w14:textId="77777777" w:rsidR="00D07AD1" w:rsidRDefault="00D07AD1" w:rsidP="004203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RAFTER_VERSION" w:val="3.40"/>
    <w:docVar w:name="DOCDRAFTERREINDEX" w:val="NO"/>
    <w:docVar w:name="DOCDRAFTERTASKPANE" w:val="d2d21449-b1fc-458d-9bac-2dd3aefb2315"/>
    <w:docVar w:name="VERSIONDETAIL" w:val="0"/>
  </w:docVars>
  <w:rsids>
    <w:rsidRoot w:val="0063196C"/>
    <w:rsid w:val="00127837"/>
    <w:rsid w:val="00152A7C"/>
    <w:rsid w:val="001A030E"/>
    <w:rsid w:val="001D7C29"/>
    <w:rsid w:val="001E154A"/>
    <w:rsid w:val="002574DB"/>
    <w:rsid w:val="00285E86"/>
    <w:rsid w:val="003C5C0C"/>
    <w:rsid w:val="00420381"/>
    <w:rsid w:val="0042469D"/>
    <w:rsid w:val="005E5FD6"/>
    <w:rsid w:val="0063196C"/>
    <w:rsid w:val="007353FB"/>
    <w:rsid w:val="007362A5"/>
    <w:rsid w:val="00766B38"/>
    <w:rsid w:val="00871BA3"/>
    <w:rsid w:val="00980C6E"/>
    <w:rsid w:val="00A763B7"/>
    <w:rsid w:val="00AB6AD1"/>
    <w:rsid w:val="00B718D4"/>
    <w:rsid w:val="00C03CD6"/>
    <w:rsid w:val="00CD5239"/>
    <w:rsid w:val="00D07AD1"/>
    <w:rsid w:val="00D26168"/>
    <w:rsid w:val="00ED7447"/>
    <w:rsid w:val="00F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F9D9"/>
  <w15:chartTrackingRefBased/>
  <w15:docId w15:val="{02073387-E2A4-4FEA-B743-004D924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6C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0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319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196C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196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1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196C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skakt">
    <w:name w:val="skakt"/>
    <w:basedOn w:val="Normal"/>
    <w:link w:val="skaktTegn"/>
    <w:rsid w:val="0063196C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63196C"/>
    <w:pPr>
      <w:framePr w:w="0" w:hRule="auto" w:wrap="around" w:x="9073"/>
    </w:pPr>
    <w:rPr>
      <w:rFonts w:ascii="Times New Roman" w:hAnsi="Times New Roman"/>
      <w:sz w:val="24"/>
    </w:rPr>
  </w:style>
  <w:style w:type="character" w:customStyle="1" w:styleId="skaktTegn">
    <w:name w:val="skakt Tegn"/>
    <w:basedOn w:val="Standardskrifttypeiafsnit"/>
    <w:link w:val="skakt"/>
    <w:rsid w:val="0063196C"/>
    <w:rPr>
      <w:rFonts w:ascii="Arial" w:eastAsia="Times New Roman" w:hAnsi="Arial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66B38"/>
    <w:rPr>
      <w:color w:val="0563C1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6B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6B3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20381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03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2038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38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2038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381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420381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dresse">
    <w:name w:val="Template - Adresse"/>
    <w:basedOn w:val="Normal"/>
    <w:uiPriority w:val="7"/>
    <w:semiHidden/>
    <w:rsid w:val="00420381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customStyle="1" w:styleId="Tabel-Gitter1">
    <w:name w:val="Tabel - Gitter1"/>
    <w:basedOn w:val="Tabel-Normal"/>
    <w:next w:val="Tabel-Gitter"/>
    <w:rsid w:val="0073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stberegner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Stark Lønsmann</dc:creator>
  <cp:keywords/>
  <dc:description/>
  <cp:lastModifiedBy>Sabrina Hvolris</cp:lastModifiedBy>
  <cp:revision>16</cp:revision>
  <dcterms:created xsi:type="dcterms:W3CDTF">2019-03-28T12:01:00Z</dcterms:created>
  <dcterms:modified xsi:type="dcterms:W3CDTF">2024-02-13T08:11:00Z</dcterms:modified>
</cp:coreProperties>
</file>